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AE" w:rsidRDefault="007036AE" w:rsidP="00703044">
      <w:pPr>
        <w:pStyle w:val="Stopka"/>
        <w:jc w:val="right"/>
        <w:rPr>
          <w:rFonts w:ascii="Arial" w:hAnsi="Arial" w:cs="Arial"/>
          <w:sz w:val="18"/>
          <w:szCs w:val="18"/>
        </w:rPr>
      </w:pPr>
      <w:r w:rsidRPr="00772DEA">
        <w:rPr>
          <w:rFonts w:ascii="Arial" w:hAnsi="Arial" w:cs="Arial"/>
          <w:sz w:val="18"/>
          <w:szCs w:val="18"/>
        </w:rPr>
        <w:t xml:space="preserve">Załącznik </w:t>
      </w:r>
      <w:r w:rsidRPr="00F15FD6">
        <w:rPr>
          <w:rFonts w:ascii="Arial" w:hAnsi="Arial" w:cs="Arial"/>
          <w:color w:val="000000"/>
          <w:sz w:val="18"/>
          <w:szCs w:val="18"/>
        </w:rPr>
        <w:t xml:space="preserve">nr </w:t>
      </w:r>
      <w:r w:rsidRPr="00F15FD6">
        <w:rPr>
          <w:rFonts w:ascii="Arial" w:hAnsi="Arial" w:cs="Arial"/>
          <w:b/>
          <w:color w:val="000000"/>
          <w:sz w:val="18"/>
          <w:szCs w:val="18"/>
        </w:rPr>
        <w:t>2</w:t>
      </w:r>
      <w:r w:rsidRPr="00772DEA">
        <w:rPr>
          <w:rFonts w:ascii="Arial" w:hAnsi="Arial" w:cs="Arial"/>
          <w:color w:val="FF0000"/>
          <w:sz w:val="18"/>
          <w:szCs w:val="18"/>
        </w:rPr>
        <w:t xml:space="preserve"> </w:t>
      </w:r>
      <w:r w:rsidRPr="00772DEA">
        <w:rPr>
          <w:rFonts w:ascii="Arial" w:hAnsi="Arial" w:cs="Arial"/>
          <w:sz w:val="18"/>
          <w:szCs w:val="18"/>
        </w:rPr>
        <w:t>do Regulaminu udzielania zamówień publicznych</w:t>
      </w:r>
    </w:p>
    <w:p w:rsidR="007036AE" w:rsidRDefault="007036AE" w:rsidP="00703044">
      <w:pPr>
        <w:pStyle w:val="Stopka"/>
        <w:jc w:val="right"/>
        <w:rPr>
          <w:rFonts w:ascii="Arial" w:hAnsi="Arial" w:cs="Arial"/>
          <w:sz w:val="18"/>
          <w:szCs w:val="18"/>
        </w:rPr>
      </w:pPr>
      <w:r w:rsidRPr="00772DEA">
        <w:rPr>
          <w:rFonts w:ascii="Arial" w:hAnsi="Arial" w:cs="Arial"/>
          <w:sz w:val="18"/>
          <w:szCs w:val="18"/>
        </w:rPr>
        <w:t xml:space="preserve">o wartości nieprzekraczającej kwoty wskazanej w art. 4 pkt 8 </w:t>
      </w:r>
    </w:p>
    <w:p w:rsidR="007036AE" w:rsidRDefault="007036AE" w:rsidP="00703044">
      <w:pPr>
        <w:pStyle w:val="Default"/>
        <w:jc w:val="right"/>
        <w:rPr>
          <w:rFonts w:ascii="Arial" w:hAnsi="Arial" w:cs="Arial"/>
          <w:sz w:val="18"/>
          <w:szCs w:val="22"/>
        </w:rPr>
      </w:pPr>
      <w:r w:rsidRPr="00772DEA">
        <w:rPr>
          <w:rFonts w:ascii="Arial" w:hAnsi="Arial" w:cs="Arial"/>
          <w:sz w:val="18"/>
          <w:szCs w:val="18"/>
        </w:rPr>
        <w:t>ustawy – prawo zamówień publicznych</w:t>
      </w:r>
    </w:p>
    <w:p w:rsidR="007036AE" w:rsidRDefault="007036AE" w:rsidP="00703044">
      <w:pPr>
        <w:pStyle w:val="Default"/>
        <w:ind w:left="4248" w:firstLine="708"/>
        <w:rPr>
          <w:rFonts w:ascii="Arial" w:hAnsi="Arial" w:cs="Arial"/>
          <w:sz w:val="18"/>
          <w:szCs w:val="22"/>
        </w:rPr>
      </w:pPr>
    </w:p>
    <w:p w:rsidR="007036AE" w:rsidRPr="00B73DCA" w:rsidRDefault="007036AE" w:rsidP="00703044">
      <w:pPr>
        <w:pStyle w:val="Default"/>
        <w:ind w:left="4248" w:firstLine="708"/>
        <w:rPr>
          <w:rFonts w:ascii="Arial" w:hAnsi="Arial" w:cs="Arial"/>
          <w:sz w:val="18"/>
          <w:szCs w:val="22"/>
        </w:rPr>
      </w:pPr>
    </w:p>
    <w:p w:rsidR="007036AE" w:rsidRPr="00E77CAB" w:rsidRDefault="009D0C2E" w:rsidP="008F64BB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E77CAB">
        <w:rPr>
          <w:rFonts w:ascii="Arial" w:hAnsi="Arial" w:cs="Arial"/>
          <w:sz w:val="22"/>
          <w:szCs w:val="22"/>
        </w:rPr>
        <w:t xml:space="preserve">Warszawa, dnia </w:t>
      </w:r>
      <w:r w:rsidR="00BC566A">
        <w:rPr>
          <w:rFonts w:ascii="Arial" w:hAnsi="Arial" w:cs="Arial"/>
          <w:sz w:val="22"/>
          <w:szCs w:val="22"/>
        </w:rPr>
        <w:t>17</w:t>
      </w:r>
      <w:r w:rsidR="001F6323" w:rsidRPr="00E77CAB">
        <w:rPr>
          <w:rFonts w:ascii="Arial" w:hAnsi="Arial" w:cs="Arial"/>
          <w:sz w:val="22"/>
          <w:szCs w:val="22"/>
        </w:rPr>
        <w:t>.</w:t>
      </w:r>
      <w:r w:rsidR="00BC566A">
        <w:rPr>
          <w:rFonts w:ascii="Arial" w:hAnsi="Arial" w:cs="Arial"/>
          <w:sz w:val="22"/>
          <w:szCs w:val="22"/>
        </w:rPr>
        <w:t>04</w:t>
      </w:r>
      <w:r w:rsidR="00C66EB1" w:rsidRPr="00E77CAB">
        <w:rPr>
          <w:rFonts w:ascii="Arial" w:hAnsi="Arial" w:cs="Arial"/>
          <w:sz w:val="22"/>
          <w:szCs w:val="22"/>
        </w:rPr>
        <w:t>.2019</w:t>
      </w:r>
      <w:r w:rsidR="007036AE" w:rsidRPr="00E77CAB">
        <w:rPr>
          <w:rFonts w:ascii="Arial" w:hAnsi="Arial" w:cs="Arial"/>
          <w:sz w:val="22"/>
          <w:szCs w:val="22"/>
        </w:rPr>
        <w:t xml:space="preserve"> r. </w:t>
      </w:r>
    </w:p>
    <w:p w:rsidR="007036AE" w:rsidRPr="00E77CAB" w:rsidRDefault="007036AE" w:rsidP="00703044">
      <w:pPr>
        <w:pStyle w:val="Default"/>
        <w:rPr>
          <w:rFonts w:ascii="Arial" w:hAnsi="Arial" w:cs="Arial"/>
          <w:sz w:val="22"/>
          <w:szCs w:val="22"/>
        </w:rPr>
      </w:pPr>
    </w:p>
    <w:p w:rsidR="007036AE" w:rsidRPr="00E77CAB" w:rsidRDefault="007036AE" w:rsidP="00703044">
      <w:pPr>
        <w:pStyle w:val="Default"/>
        <w:rPr>
          <w:rFonts w:ascii="Arial" w:hAnsi="Arial" w:cs="Arial"/>
          <w:sz w:val="22"/>
          <w:szCs w:val="22"/>
        </w:rPr>
      </w:pPr>
      <w:r w:rsidRPr="00E77CAB">
        <w:rPr>
          <w:rFonts w:ascii="Arial" w:hAnsi="Arial" w:cs="Arial"/>
          <w:sz w:val="22"/>
          <w:szCs w:val="22"/>
        </w:rPr>
        <w:t>Urząd Miasta Stołecznego Warszawy</w:t>
      </w:r>
    </w:p>
    <w:p w:rsidR="007036AE" w:rsidRPr="00E77CAB" w:rsidRDefault="007036AE" w:rsidP="00703044">
      <w:pPr>
        <w:pStyle w:val="Default"/>
        <w:rPr>
          <w:rFonts w:ascii="Arial" w:hAnsi="Arial" w:cs="Arial"/>
          <w:sz w:val="22"/>
          <w:szCs w:val="22"/>
        </w:rPr>
      </w:pPr>
      <w:r w:rsidRPr="00E77CAB">
        <w:rPr>
          <w:rFonts w:ascii="Arial" w:hAnsi="Arial" w:cs="Arial"/>
          <w:sz w:val="22"/>
          <w:szCs w:val="22"/>
        </w:rPr>
        <w:t>Urząd Dzielnicy Praga-Południe</w:t>
      </w:r>
    </w:p>
    <w:p w:rsidR="007036AE" w:rsidRPr="00E77CAB" w:rsidRDefault="007036AE" w:rsidP="00703044">
      <w:pPr>
        <w:pStyle w:val="Default"/>
        <w:rPr>
          <w:rFonts w:ascii="Arial" w:hAnsi="Arial" w:cs="Arial"/>
          <w:sz w:val="22"/>
          <w:szCs w:val="22"/>
        </w:rPr>
      </w:pPr>
      <w:r w:rsidRPr="00E77CAB">
        <w:rPr>
          <w:rFonts w:ascii="Arial" w:hAnsi="Arial" w:cs="Arial"/>
          <w:sz w:val="22"/>
          <w:szCs w:val="22"/>
        </w:rPr>
        <w:t>Wydział Infrastruktury</w:t>
      </w:r>
    </w:p>
    <w:p w:rsidR="007036AE" w:rsidRPr="00E77CAB" w:rsidRDefault="007036AE" w:rsidP="00703044">
      <w:pPr>
        <w:pStyle w:val="Default"/>
        <w:rPr>
          <w:rFonts w:ascii="Arial" w:hAnsi="Arial" w:cs="Arial"/>
          <w:sz w:val="22"/>
          <w:szCs w:val="22"/>
        </w:rPr>
      </w:pPr>
      <w:r w:rsidRPr="00E77CAB">
        <w:rPr>
          <w:rFonts w:ascii="Arial" w:hAnsi="Arial" w:cs="Arial"/>
          <w:sz w:val="22"/>
          <w:szCs w:val="22"/>
        </w:rPr>
        <w:t>ul. Grochowska 274</w:t>
      </w:r>
    </w:p>
    <w:p w:rsidR="007036AE" w:rsidRDefault="007036AE" w:rsidP="00703044">
      <w:pPr>
        <w:pStyle w:val="Default"/>
        <w:rPr>
          <w:rFonts w:ascii="Arial" w:hAnsi="Arial" w:cs="Arial"/>
          <w:sz w:val="22"/>
          <w:szCs w:val="22"/>
        </w:rPr>
      </w:pPr>
      <w:r w:rsidRPr="00E77CAB">
        <w:rPr>
          <w:rFonts w:ascii="Arial" w:hAnsi="Arial" w:cs="Arial"/>
          <w:sz w:val="22"/>
          <w:szCs w:val="22"/>
        </w:rPr>
        <w:t>03-841 Warszawa</w:t>
      </w:r>
    </w:p>
    <w:p w:rsidR="00605808" w:rsidRPr="00E77CAB" w:rsidRDefault="00605808" w:rsidP="00703044">
      <w:pPr>
        <w:pStyle w:val="Default"/>
        <w:rPr>
          <w:rFonts w:ascii="Arial" w:hAnsi="Arial" w:cs="Arial"/>
          <w:sz w:val="22"/>
          <w:szCs w:val="22"/>
        </w:rPr>
      </w:pPr>
    </w:p>
    <w:p w:rsidR="007036AE" w:rsidRDefault="007036AE" w:rsidP="00703044">
      <w:pPr>
        <w:pStyle w:val="Default"/>
        <w:rPr>
          <w:sz w:val="22"/>
          <w:szCs w:val="22"/>
        </w:rPr>
      </w:pPr>
    </w:p>
    <w:p w:rsidR="00605808" w:rsidRDefault="00605808" w:rsidP="00703044">
      <w:pPr>
        <w:pStyle w:val="Default"/>
        <w:rPr>
          <w:sz w:val="22"/>
          <w:szCs w:val="22"/>
        </w:rPr>
      </w:pPr>
    </w:p>
    <w:p w:rsidR="007036AE" w:rsidRDefault="007036AE" w:rsidP="007030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ZAPYTANIE OFERTOWE </w:t>
      </w:r>
    </w:p>
    <w:p w:rsidR="007036AE" w:rsidRDefault="007036AE" w:rsidP="00703044">
      <w:pPr>
        <w:pStyle w:val="Default"/>
        <w:rPr>
          <w:sz w:val="22"/>
          <w:szCs w:val="22"/>
        </w:rPr>
      </w:pPr>
    </w:p>
    <w:p w:rsidR="00E77CAB" w:rsidRDefault="00E77CAB" w:rsidP="00703044">
      <w:pPr>
        <w:pStyle w:val="Default"/>
        <w:rPr>
          <w:sz w:val="22"/>
          <w:szCs w:val="22"/>
        </w:rPr>
      </w:pPr>
    </w:p>
    <w:p w:rsidR="007036AE" w:rsidRPr="006265F1" w:rsidRDefault="007036AE" w:rsidP="00703044">
      <w:pPr>
        <w:pStyle w:val="Default"/>
        <w:spacing w:line="360" w:lineRule="auto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>Zamawiający – Urząd Dzielnicy Praga – Południe m. st. Warszawy zaprasza do złożenia ofert</w:t>
      </w:r>
      <w:r w:rsidR="00D267F9" w:rsidRPr="006265F1">
        <w:rPr>
          <w:rFonts w:ascii="Arial" w:hAnsi="Arial" w:cs="Arial"/>
          <w:sz w:val="21"/>
          <w:szCs w:val="21"/>
        </w:rPr>
        <w:t>y</w:t>
      </w:r>
      <w:r w:rsidRPr="006265F1">
        <w:rPr>
          <w:rFonts w:ascii="Arial" w:hAnsi="Arial" w:cs="Arial"/>
          <w:sz w:val="21"/>
          <w:szCs w:val="21"/>
        </w:rPr>
        <w:t xml:space="preserve"> na: </w:t>
      </w:r>
    </w:p>
    <w:p w:rsidR="007036AE" w:rsidRPr="006265F1" w:rsidRDefault="007036AE" w:rsidP="00233EB0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 xml:space="preserve">Przedmiot zamówienia: </w:t>
      </w:r>
      <w:r w:rsidRPr="006265F1">
        <w:rPr>
          <w:rFonts w:ascii="Arial" w:hAnsi="Arial" w:cs="Arial"/>
          <w:b/>
          <w:sz w:val="21"/>
          <w:szCs w:val="21"/>
        </w:rPr>
        <w:t xml:space="preserve">opracowanie dokumentacji projektowej </w:t>
      </w:r>
      <w:r w:rsidRPr="006265F1">
        <w:rPr>
          <w:rFonts w:ascii="Arial" w:hAnsi="Arial" w:cs="Arial"/>
          <w:b/>
          <w:bCs/>
          <w:sz w:val="21"/>
          <w:szCs w:val="21"/>
        </w:rPr>
        <w:t>dla zadania pn</w:t>
      </w:r>
      <w:r w:rsidR="00786D00" w:rsidRPr="006265F1">
        <w:rPr>
          <w:rFonts w:ascii="Arial" w:hAnsi="Arial" w:cs="Arial"/>
          <w:b/>
          <w:bCs/>
          <w:sz w:val="21"/>
          <w:szCs w:val="21"/>
        </w:rPr>
        <w:t>.</w:t>
      </w:r>
      <w:r w:rsidRPr="006265F1">
        <w:rPr>
          <w:rFonts w:ascii="Arial" w:hAnsi="Arial" w:cs="Arial"/>
          <w:b/>
          <w:sz w:val="21"/>
          <w:szCs w:val="21"/>
        </w:rPr>
        <w:t>:</w:t>
      </w:r>
      <w:r w:rsidR="005603ED" w:rsidRPr="006265F1">
        <w:rPr>
          <w:rFonts w:ascii="Arial" w:hAnsi="Arial" w:cs="Arial"/>
          <w:b/>
          <w:sz w:val="21"/>
          <w:szCs w:val="21"/>
        </w:rPr>
        <w:t xml:space="preserve"> „Angielski (dziki) Park przy Wale Gocławskim” </w:t>
      </w:r>
      <w:r w:rsidR="005603ED" w:rsidRPr="006265F1">
        <w:rPr>
          <w:rFonts w:ascii="Arial" w:hAnsi="Arial" w:cs="Arial"/>
          <w:sz w:val="21"/>
          <w:szCs w:val="21"/>
        </w:rPr>
        <w:t>w Warszawie</w:t>
      </w:r>
      <w:r w:rsidRPr="006265F1">
        <w:rPr>
          <w:rFonts w:ascii="Arial" w:hAnsi="Arial" w:cs="Arial"/>
          <w:sz w:val="21"/>
          <w:szCs w:val="21"/>
        </w:rPr>
        <w:t xml:space="preserve">. </w:t>
      </w:r>
    </w:p>
    <w:p w:rsidR="0063351B" w:rsidRPr="006265F1" w:rsidRDefault="00422E42" w:rsidP="00233EB0">
      <w:pPr>
        <w:pStyle w:val="Akapitzlist1"/>
        <w:numPr>
          <w:ilvl w:val="0"/>
          <w:numId w:val="4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>Zakres prac, które należy ująć</w:t>
      </w:r>
      <w:r w:rsidR="006F4156" w:rsidRPr="006265F1">
        <w:rPr>
          <w:rFonts w:ascii="Arial" w:hAnsi="Arial" w:cs="Arial"/>
          <w:sz w:val="21"/>
          <w:szCs w:val="21"/>
        </w:rPr>
        <w:t xml:space="preserve"> w projekcie: wykonanie </w:t>
      </w:r>
      <w:r w:rsidR="007A44AE" w:rsidRPr="006265F1">
        <w:rPr>
          <w:rFonts w:ascii="Arial" w:hAnsi="Arial" w:cs="Arial"/>
          <w:sz w:val="21"/>
          <w:szCs w:val="21"/>
        </w:rPr>
        <w:t xml:space="preserve">chodnika mineralnego, </w:t>
      </w:r>
      <w:r w:rsidR="00E77CAB" w:rsidRPr="006265F1">
        <w:rPr>
          <w:rFonts w:ascii="Arial" w:hAnsi="Arial" w:cs="Arial"/>
          <w:sz w:val="21"/>
          <w:szCs w:val="21"/>
        </w:rPr>
        <w:t xml:space="preserve">wykonanie </w:t>
      </w:r>
      <w:r w:rsidR="007A44AE" w:rsidRPr="006265F1">
        <w:rPr>
          <w:rFonts w:ascii="Arial" w:hAnsi="Arial" w:cs="Arial"/>
          <w:sz w:val="21"/>
          <w:szCs w:val="21"/>
        </w:rPr>
        <w:t xml:space="preserve">rabat z kwiatów wieloletnich, </w:t>
      </w:r>
      <w:r w:rsidR="00E77CAB" w:rsidRPr="006265F1">
        <w:rPr>
          <w:rFonts w:ascii="Arial" w:hAnsi="Arial" w:cs="Arial"/>
          <w:sz w:val="21"/>
          <w:szCs w:val="21"/>
        </w:rPr>
        <w:t>gospodarkę</w:t>
      </w:r>
      <w:r w:rsidR="007A44AE" w:rsidRPr="006265F1">
        <w:rPr>
          <w:rFonts w:ascii="Arial" w:hAnsi="Arial" w:cs="Arial"/>
          <w:sz w:val="21"/>
          <w:szCs w:val="21"/>
        </w:rPr>
        <w:t xml:space="preserve"> drzewostan</w:t>
      </w:r>
      <w:r w:rsidR="00A018D7" w:rsidRPr="006265F1">
        <w:rPr>
          <w:rFonts w:ascii="Arial" w:hAnsi="Arial" w:cs="Arial"/>
          <w:sz w:val="21"/>
          <w:szCs w:val="21"/>
        </w:rPr>
        <w:t>em i uporządkowanie terenu wzdłuż</w:t>
      </w:r>
      <w:r w:rsidR="007A44AE" w:rsidRPr="006265F1">
        <w:rPr>
          <w:rFonts w:ascii="Arial" w:hAnsi="Arial" w:cs="Arial"/>
          <w:sz w:val="21"/>
          <w:szCs w:val="21"/>
        </w:rPr>
        <w:t xml:space="preserve"> chodnika oraz ustawienie koszy na śmieci.</w:t>
      </w:r>
    </w:p>
    <w:p w:rsidR="009A3165" w:rsidRPr="006265F1" w:rsidRDefault="009A3165" w:rsidP="00233EB0">
      <w:pPr>
        <w:pStyle w:val="Akapitzlist1"/>
        <w:numPr>
          <w:ilvl w:val="0"/>
          <w:numId w:val="4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>Dokumentacja projektowa zwierać powinna:</w:t>
      </w:r>
    </w:p>
    <w:p w:rsidR="009A3165" w:rsidRPr="006265F1" w:rsidRDefault="009A3165" w:rsidP="00233EB0">
      <w:pPr>
        <w:numPr>
          <w:ilvl w:val="0"/>
          <w:numId w:val="5"/>
        </w:numPr>
        <w:tabs>
          <w:tab w:val="clear" w:pos="360"/>
          <w:tab w:val="left" w:pos="709"/>
          <w:tab w:val="left" w:pos="993"/>
        </w:tabs>
        <w:suppressAutoHyphens/>
        <w:overflowPunct w:val="0"/>
        <w:autoSpaceDE w:val="0"/>
        <w:spacing w:after="0" w:line="360" w:lineRule="auto"/>
        <w:ind w:firstLine="66"/>
        <w:jc w:val="both"/>
        <w:textAlignment w:val="baseline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 xml:space="preserve">projekt wykonawczy 5 egz., </w:t>
      </w:r>
    </w:p>
    <w:p w:rsidR="009A3165" w:rsidRPr="006265F1" w:rsidRDefault="009A3165" w:rsidP="00233EB0">
      <w:pPr>
        <w:numPr>
          <w:ilvl w:val="0"/>
          <w:numId w:val="5"/>
        </w:numPr>
        <w:tabs>
          <w:tab w:val="clear" w:pos="360"/>
          <w:tab w:val="left" w:pos="709"/>
          <w:tab w:val="left" w:pos="993"/>
        </w:tabs>
        <w:suppressAutoHyphens/>
        <w:overflowPunct w:val="0"/>
        <w:autoSpaceDE w:val="0"/>
        <w:spacing w:after="0" w:line="360" w:lineRule="auto"/>
        <w:ind w:firstLine="66"/>
        <w:jc w:val="both"/>
        <w:textAlignment w:val="baseline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>specyfikacje technicz</w:t>
      </w:r>
      <w:r w:rsidR="00AB5DA1" w:rsidRPr="006265F1">
        <w:rPr>
          <w:rFonts w:ascii="Arial" w:hAnsi="Arial" w:cs="Arial"/>
          <w:sz w:val="21"/>
          <w:szCs w:val="21"/>
        </w:rPr>
        <w:t>ną wykonania i odbioru robót w 3</w:t>
      </w:r>
      <w:r w:rsidRPr="006265F1">
        <w:rPr>
          <w:rFonts w:ascii="Arial" w:hAnsi="Arial" w:cs="Arial"/>
          <w:sz w:val="21"/>
          <w:szCs w:val="21"/>
        </w:rPr>
        <w:t xml:space="preserve"> egz., </w:t>
      </w:r>
    </w:p>
    <w:p w:rsidR="009A3165" w:rsidRPr="006265F1" w:rsidRDefault="00AB5DA1" w:rsidP="00233EB0">
      <w:pPr>
        <w:numPr>
          <w:ilvl w:val="0"/>
          <w:numId w:val="5"/>
        </w:numPr>
        <w:tabs>
          <w:tab w:val="clear" w:pos="360"/>
          <w:tab w:val="left" w:pos="709"/>
          <w:tab w:val="left" w:pos="993"/>
        </w:tabs>
        <w:suppressAutoHyphens/>
        <w:overflowPunct w:val="0"/>
        <w:autoSpaceDE w:val="0"/>
        <w:spacing w:after="0" w:line="360" w:lineRule="auto"/>
        <w:ind w:firstLine="66"/>
        <w:jc w:val="both"/>
        <w:textAlignment w:val="baseline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>kosztorys inwestorski w 2</w:t>
      </w:r>
      <w:r w:rsidR="009A3165" w:rsidRPr="006265F1">
        <w:rPr>
          <w:rFonts w:ascii="Arial" w:hAnsi="Arial" w:cs="Arial"/>
          <w:sz w:val="21"/>
          <w:szCs w:val="21"/>
        </w:rPr>
        <w:t xml:space="preserve"> egz., </w:t>
      </w:r>
    </w:p>
    <w:p w:rsidR="009A3165" w:rsidRPr="006265F1" w:rsidRDefault="00AB5DA1" w:rsidP="00233EB0">
      <w:pPr>
        <w:numPr>
          <w:ilvl w:val="0"/>
          <w:numId w:val="5"/>
        </w:numPr>
        <w:tabs>
          <w:tab w:val="clear" w:pos="360"/>
          <w:tab w:val="left" w:pos="709"/>
          <w:tab w:val="left" w:pos="993"/>
        </w:tabs>
        <w:suppressAutoHyphens/>
        <w:overflowPunct w:val="0"/>
        <w:autoSpaceDE w:val="0"/>
        <w:spacing w:after="0" w:line="360" w:lineRule="auto"/>
        <w:ind w:firstLine="66"/>
        <w:jc w:val="both"/>
        <w:textAlignment w:val="baseline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>przedmiar robót w 3</w:t>
      </w:r>
      <w:r w:rsidR="009A3165" w:rsidRPr="006265F1">
        <w:rPr>
          <w:rFonts w:ascii="Arial" w:hAnsi="Arial" w:cs="Arial"/>
          <w:sz w:val="21"/>
          <w:szCs w:val="21"/>
        </w:rPr>
        <w:t xml:space="preserve"> egz., </w:t>
      </w:r>
    </w:p>
    <w:p w:rsidR="009A3165" w:rsidRPr="006265F1" w:rsidRDefault="009A3165" w:rsidP="00233EB0">
      <w:pPr>
        <w:numPr>
          <w:ilvl w:val="0"/>
          <w:numId w:val="5"/>
        </w:numPr>
        <w:tabs>
          <w:tab w:val="clear" w:pos="360"/>
          <w:tab w:val="left" w:pos="709"/>
        </w:tabs>
        <w:suppressAutoHyphens/>
        <w:overflowPunct w:val="0"/>
        <w:autoSpaceDE w:val="0"/>
        <w:spacing w:after="0" w:line="360" w:lineRule="auto"/>
        <w:ind w:left="709" w:hanging="283"/>
        <w:jc w:val="both"/>
        <w:textAlignment w:val="baseline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>dokumentację projektową należy wykonać i przekazać Zamawiającemu również na nośniku elektronicznym CD lub DVD.</w:t>
      </w:r>
      <w:bookmarkStart w:id="0" w:name="_GoBack"/>
      <w:bookmarkEnd w:id="0"/>
    </w:p>
    <w:p w:rsidR="00427F3A" w:rsidRPr="006265F1" w:rsidRDefault="00427F3A" w:rsidP="00233EB0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0" w:line="360" w:lineRule="auto"/>
        <w:ind w:hanging="76"/>
        <w:textAlignment w:val="baseline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>Zadanie realizowane jest w ramach budżetu partycypacyjnego</w:t>
      </w:r>
      <w:r w:rsidR="006B67FA" w:rsidRPr="006265F1">
        <w:rPr>
          <w:rFonts w:ascii="Arial" w:hAnsi="Arial" w:cs="Arial"/>
          <w:sz w:val="21"/>
          <w:szCs w:val="21"/>
        </w:rPr>
        <w:t xml:space="preserve">, z </w:t>
      </w:r>
      <w:r w:rsidR="00F357F5" w:rsidRPr="006265F1">
        <w:rPr>
          <w:rFonts w:ascii="Arial" w:hAnsi="Arial" w:cs="Arial"/>
          <w:sz w:val="21"/>
          <w:szCs w:val="21"/>
        </w:rPr>
        <w:t xml:space="preserve">którym zapoznać się można na stronie </w:t>
      </w:r>
      <w:r w:rsidR="004601E4" w:rsidRPr="006265F1">
        <w:rPr>
          <w:rFonts w:ascii="Arial" w:hAnsi="Arial" w:cs="Arial"/>
          <w:sz w:val="21"/>
          <w:szCs w:val="21"/>
        </w:rPr>
        <w:t>internetowej</w:t>
      </w:r>
      <w:r w:rsidR="00E77CAB" w:rsidRPr="006265F1">
        <w:rPr>
          <w:rFonts w:ascii="Arial" w:hAnsi="Arial" w:cs="Arial"/>
          <w:sz w:val="21"/>
          <w:szCs w:val="21"/>
        </w:rPr>
        <w:t xml:space="preserve">: </w:t>
      </w:r>
      <w:hyperlink r:id="rId7" w:history="1">
        <w:r w:rsidR="00E77CAB" w:rsidRPr="006265F1">
          <w:rPr>
            <w:rStyle w:val="Hipercze"/>
            <w:rFonts w:ascii="Arial" w:hAnsi="Arial" w:cs="Arial"/>
            <w:sz w:val="21"/>
            <w:szCs w:val="21"/>
          </w:rPr>
          <w:t>https://app.twojbudzet.um.warszawa.pl/projekt/13867?user</w:t>
        </w:r>
      </w:hyperlink>
    </w:p>
    <w:p w:rsidR="001720E1" w:rsidRPr="006265F1" w:rsidRDefault="005E43F3" w:rsidP="00233EB0">
      <w:pPr>
        <w:pStyle w:val="Akapitzlist"/>
        <w:numPr>
          <w:ilvl w:val="0"/>
          <w:numId w:val="3"/>
        </w:numPr>
        <w:tabs>
          <w:tab w:val="clear" w:pos="360"/>
          <w:tab w:val="num" w:pos="567"/>
        </w:tabs>
        <w:suppressAutoHyphens/>
        <w:overflowPunct w:val="0"/>
        <w:autoSpaceDE w:val="0"/>
        <w:spacing w:after="0" w:line="360" w:lineRule="auto"/>
        <w:ind w:hanging="76"/>
        <w:jc w:val="both"/>
        <w:textAlignment w:val="baseline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>Zamawiający</w:t>
      </w:r>
      <w:r w:rsidR="001720E1" w:rsidRPr="006265F1">
        <w:rPr>
          <w:rFonts w:ascii="Arial" w:hAnsi="Arial" w:cs="Arial"/>
          <w:sz w:val="21"/>
          <w:szCs w:val="21"/>
        </w:rPr>
        <w:t xml:space="preserve"> wymaga:</w:t>
      </w:r>
    </w:p>
    <w:p w:rsidR="001720E1" w:rsidRPr="006265F1" w:rsidRDefault="00AF2D36" w:rsidP="00233EB0">
      <w:pPr>
        <w:pStyle w:val="Akapitzlist"/>
        <w:numPr>
          <w:ilvl w:val="0"/>
          <w:numId w:val="6"/>
        </w:numPr>
        <w:tabs>
          <w:tab w:val="clear" w:pos="360"/>
          <w:tab w:val="num" w:pos="709"/>
        </w:tabs>
        <w:suppressAutoHyphens/>
        <w:overflowPunct w:val="0"/>
        <w:autoSpaceDE w:val="0"/>
        <w:spacing w:after="0" w:line="360" w:lineRule="auto"/>
        <w:ind w:left="709" w:hanging="283"/>
        <w:jc w:val="both"/>
        <w:textAlignment w:val="baseline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>spotkań ko</w:t>
      </w:r>
      <w:r w:rsidR="008D4CA9" w:rsidRPr="006265F1">
        <w:rPr>
          <w:rFonts w:ascii="Arial" w:hAnsi="Arial" w:cs="Arial"/>
          <w:sz w:val="21"/>
          <w:szCs w:val="21"/>
        </w:rPr>
        <w:t>ordynacyjnych na terenie inwestycji</w:t>
      </w:r>
      <w:r w:rsidRPr="006265F1">
        <w:rPr>
          <w:rFonts w:ascii="Arial" w:hAnsi="Arial" w:cs="Arial"/>
          <w:sz w:val="21"/>
          <w:szCs w:val="21"/>
        </w:rPr>
        <w:t xml:space="preserve"> i w siedzibie Zmawiającego w trakcie trwania prac projektowych</w:t>
      </w:r>
      <w:r w:rsidR="00233EB0" w:rsidRPr="006265F1">
        <w:rPr>
          <w:rFonts w:ascii="Arial" w:hAnsi="Arial" w:cs="Arial"/>
          <w:sz w:val="21"/>
          <w:szCs w:val="21"/>
        </w:rPr>
        <w:t xml:space="preserve"> (przewidywane minimum 3 spotkania)</w:t>
      </w:r>
      <w:r w:rsidR="00791417" w:rsidRPr="006265F1">
        <w:rPr>
          <w:rFonts w:ascii="Arial" w:hAnsi="Arial" w:cs="Arial"/>
          <w:sz w:val="21"/>
          <w:szCs w:val="21"/>
        </w:rPr>
        <w:t>,</w:t>
      </w:r>
    </w:p>
    <w:p w:rsidR="003B31E5" w:rsidRPr="006265F1" w:rsidRDefault="003B31E5" w:rsidP="00233EB0">
      <w:pPr>
        <w:pStyle w:val="Akapitzlist"/>
        <w:numPr>
          <w:ilvl w:val="0"/>
          <w:numId w:val="6"/>
        </w:numPr>
        <w:tabs>
          <w:tab w:val="clear" w:pos="360"/>
          <w:tab w:val="num" w:pos="709"/>
        </w:tabs>
        <w:suppressAutoHyphens/>
        <w:overflowPunct w:val="0"/>
        <w:autoSpaceDE w:val="0"/>
        <w:spacing w:after="0" w:line="360" w:lineRule="auto"/>
        <w:ind w:left="709" w:hanging="283"/>
        <w:jc w:val="both"/>
        <w:textAlignment w:val="baseline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 xml:space="preserve">uzyskania </w:t>
      </w:r>
      <w:r w:rsidR="000B57ED" w:rsidRPr="006265F1">
        <w:rPr>
          <w:rFonts w:ascii="Arial" w:hAnsi="Arial" w:cs="Arial"/>
          <w:sz w:val="21"/>
          <w:szCs w:val="21"/>
        </w:rPr>
        <w:t>mapy zasadniczej</w:t>
      </w:r>
      <w:r w:rsidR="00BB782E" w:rsidRPr="006265F1">
        <w:rPr>
          <w:rFonts w:ascii="Arial" w:hAnsi="Arial" w:cs="Arial"/>
          <w:sz w:val="21"/>
          <w:szCs w:val="21"/>
        </w:rPr>
        <w:t xml:space="preserve"> z aktualizacją naniesień przez uprawionego geodetę</w:t>
      </w:r>
      <w:r w:rsidR="000B57ED" w:rsidRPr="006265F1">
        <w:rPr>
          <w:rFonts w:ascii="Arial" w:hAnsi="Arial" w:cs="Arial"/>
          <w:sz w:val="21"/>
          <w:szCs w:val="21"/>
        </w:rPr>
        <w:t xml:space="preserve">, </w:t>
      </w:r>
      <w:r w:rsidRPr="006265F1">
        <w:rPr>
          <w:rFonts w:ascii="Arial" w:hAnsi="Arial" w:cs="Arial"/>
          <w:sz w:val="21"/>
          <w:szCs w:val="21"/>
        </w:rPr>
        <w:t xml:space="preserve">wszelkich </w:t>
      </w:r>
      <w:r w:rsidRPr="006265F1">
        <w:rPr>
          <w:rFonts w:ascii="Arial" w:hAnsi="Arial" w:cs="Arial"/>
          <w:spacing w:val="2"/>
          <w:sz w:val="21"/>
          <w:szCs w:val="21"/>
        </w:rPr>
        <w:t>opinii, decyzji, uzgodnień i pozwoleń,</w:t>
      </w:r>
      <w:r w:rsidR="000B57ED" w:rsidRPr="006265F1">
        <w:rPr>
          <w:rFonts w:ascii="Arial" w:hAnsi="Arial" w:cs="Arial"/>
          <w:spacing w:val="2"/>
          <w:sz w:val="21"/>
          <w:szCs w:val="21"/>
        </w:rPr>
        <w:t xml:space="preserve"> </w:t>
      </w:r>
    </w:p>
    <w:p w:rsidR="00791417" w:rsidRPr="006265F1" w:rsidRDefault="00791417" w:rsidP="00233EB0">
      <w:pPr>
        <w:pStyle w:val="Akapitzlist"/>
        <w:numPr>
          <w:ilvl w:val="0"/>
          <w:numId w:val="6"/>
        </w:numPr>
        <w:tabs>
          <w:tab w:val="clear" w:pos="360"/>
          <w:tab w:val="num" w:pos="709"/>
        </w:tabs>
        <w:suppressAutoHyphens/>
        <w:overflowPunct w:val="0"/>
        <w:autoSpaceDE w:val="0"/>
        <w:spacing w:after="0" w:line="360" w:lineRule="auto"/>
        <w:ind w:left="709" w:hanging="283"/>
        <w:jc w:val="both"/>
        <w:textAlignment w:val="baseline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 xml:space="preserve">w trakcie trwania procedury przetargowej na wykonawstwo robót budowlanych, niezwłoczne udzielanie wyjaśnień i odpowiedzi na pytania uczestników postępowania </w:t>
      </w:r>
      <w:r w:rsidR="00B3643A" w:rsidRPr="006265F1">
        <w:rPr>
          <w:rFonts w:ascii="Arial" w:hAnsi="Arial" w:cs="Arial"/>
          <w:sz w:val="21"/>
          <w:szCs w:val="21"/>
        </w:rPr>
        <w:br/>
      </w:r>
      <w:r w:rsidRPr="006265F1">
        <w:rPr>
          <w:rFonts w:ascii="Arial" w:hAnsi="Arial" w:cs="Arial"/>
          <w:sz w:val="21"/>
          <w:szCs w:val="21"/>
        </w:rPr>
        <w:t>w części dotyczącej dokumentacji projektowej.</w:t>
      </w:r>
    </w:p>
    <w:p w:rsidR="006265F1" w:rsidRPr="006265F1" w:rsidRDefault="006265F1" w:rsidP="00233EB0">
      <w:pPr>
        <w:pStyle w:val="Akapitzlist"/>
        <w:numPr>
          <w:ilvl w:val="0"/>
          <w:numId w:val="7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 xml:space="preserve">Przy ustalaniu ceny należy uwzględnić </w:t>
      </w:r>
      <w:r w:rsidRPr="006265F1">
        <w:rPr>
          <w:rFonts w:ascii="Arial" w:eastAsia="Arial Unicode MS" w:hAnsi="Arial" w:cs="Arial"/>
          <w:sz w:val="21"/>
          <w:szCs w:val="21"/>
        </w:rPr>
        <w:t xml:space="preserve">wszelkie koszty związane z wykonaniem dokumentacji </w:t>
      </w:r>
      <w:r w:rsidRPr="006265F1">
        <w:rPr>
          <w:rFonts w:ascii="Arial" w:hAnsi="Arial" w:cs="Arial"/>
          <w:spacing w:val="-4"/>
          <w:sz w:val="21"/>
          <w:szCs w:val="21"/>
        </w:rPr>
        <w:t>projektowej</w:t>
      </w:r>
      <w:r w:rsidRPr="006265F1">
        <w:rPr>
          <w:rFonts w:ascii="Arial" w:eastAsia="Arial Unicode MS" w:hAnsi="Arial" w:cs="Arial"/>
          <w:sz w:val="21"/>
          <w:szCs w:val="21"/>
        </w:rPr>
        <w:t>.</w:t>
      </w:r>
    </w:p>
    <w:p w:rsidR="0037664D" w:rsidRPr="006265F1" w:rsidRDefault="00DA5E93" w:rsidP="00233EB0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lastRenderedPageBreak/>
        <w:t>Termin realiza</w:t>
      </w:r>
      <w:r w:rsidR="003A2EF4" w:rsidRPr="006265F1">
        <w:rPr>
          <w:rFonts w:ascii="Arial" w:hAnsi="Arial" w:cs="Arial"/>
          <w:sz w:val="21"/>
          <w:szCs w:val="21"/>
        </w:rPr>
        <w:t>cji dokumentacji projektowej: 4</w:t>
      </w:r>
      <w:r w:rsidR="00C9629B" w:rsidRPr="006265F1">
        <w:rPr>
          <w:rFonts w:ascii="Arial" w:hAnsi="Arial" w:cs="Arial"/>
          <w:sz w:val="21"/>
          <w:szCs w:val="21"/>
        </w:rPr>
        <w:t xml:space="preserve"> tygodnie od dnia zawarcia umowy.</w:t>
      </w:r>
    </w:p>
    <w:p w:rsidR="007036AE" w:rsidRPr="006265F1" w:rsidRDefault="00554169" w:rsidP="00233EB0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 xml:space="preserve">Miejsce i termin złożenia oferty: ofertę należy złożyć w zaklejonej kopercie na adres: </w:t>
      </w:r>
      <w:r w:rsidR="00897491" w:rsidRPr="006265F1">
        <w:rPr>
          <w:rFonts w:ascii="Arial" w:hAnsi="Arial" w:cs="Arial"/>
          <w:sz w:val="21"/>
          <w:szCs w:val="21"/>
        </w:rPr>
        <w:br/>
        <w:t>Urząd m.</w:t>
      </w:r>
      <w:r w:rsidRPr="006265F1">
        <w:rPr>
          <w:rFonts w:ascii="Arial" w:hAnsi="Arial" w:cs="Arial"/>
          <w:sz w:val="21"/>
          <w:szCs w:val="21"/>
        </w:rPr>
        <w:t>st. Warszawy, Dzielnicy Praga Południe, Wydział Infrastruktury, ul. Grochowska 274, 03-841 Warszawa, z dopi</w:t>
      </w:r>
      <w:r w:rsidR="00786D00" w:rsidRPr="006265F1">
        <w:rPr>
          <w:rFonts w:ascii="Arial" w:hAnsi="Arial" w:cs="Arial"/>
          <w:sz w:val="21"/>
          <w:szCs w:val="21"/>
        </w:rPr>
        <w:t xml:space="preserve">skiem: „NIE OTWIERAĆ” </w:t>
      </w:r>
      <w:r w:rsidR="00663D97" w:rsidRPr="006265F1">
        <w:rPr>
          <w:rFonts w:ascii="Arial" w:hAnsi="Arial" w:cs="Arial"/>
          <w:sz w:val="21"/>
          <w:szCs w:val="21"/>
        </w:rPr>
        <w:t xml:space="preserve">projekt </w:t>
      </w:r>
      <w:r w:rsidR="006265F1" w:rsidRPr="006265F1">
        <w:rPr>
          <w:rFonts w:ascii="Arial" w:hAnsi="Arial" w:cs="Arial"/>
          <w:sz w:val="21"/>
          <w:szCs w:val="21"/>
        </w:rPr>
        <w:t>(AJA)</w:t>
      </w:r>
      <w:r w:rsidRPr="006265F1">
        <w:rPr>
          <w:rFonts w:ascii="Arial" w:hAnsi="Arial" w:cs="Arial"/>
          <w:sz w:val="21"/>
          <w:szCs w:val="21"/>
        </w:rPr>
        <w:t xml:space="preserve">, </w:t>
      </w:r>
      <w:r w:rsidR="00BC566A">
        <w:rPr>
          <w:rFonts w:ascii="Arial" w:hAnsi="Arial" w:cs="Arial"/>
          <w:b/>
          <w:sz w:val="21"/>
          <w:szCs w:val="21"/>
        </w:rPr>
        <w:t>do dnia 06</w:t>
      </w:r>
      <w:r w:rsidRPr="006265F1">
        <w:rPr>
          <w:rFonts w:ascii="Arial" w:hAnsi="Arial" w:cs="Arial"/>
          <w:b/>
          <w:sz w:val="21"/>
          <w:szCs w:val="21"/>
        </w:rPr>
        <w:t>.</w:t>
      </w:r>
      <w:r w:rsidR="00BC566A">
        <w:rPr>
          <w:rFonts w:ascii="Arial" w:hAnsi="Arial" w:cs="Arial"/>
          <w:b/>
          <w:sz w:val="21"/>
          <w:szCs w:val="21"/>
        </w:rPr>
        <w:t>05</w:t>
      </w:r>
      <w:r w:rsidR="00786D00" w:rsidRPr="006265F1">
        <w:rPr>
          <w:rFonts w:ascii="Arial" w:hAnsi="Arial" w:cs="Arial"/>
          <w:b/>
          <w:sz w:val="21"/>
          <w:szCs w:val="21"/>
        </w:rPr>
        <w:t>.2019</w:t>
      </w:r>
      <w:r w:rsidRPr="006265F1">
        <w:rPr>
          <w:rFonts w:ascii="Arial" w:hAnsi="Arial" w:cs="Arial"/>
          <w:b/>
          <w:sz w:val="21"/>
          <w:szCs w:val="21"/>
        </w:rPr>
        <w:t xml:space="preserve"> r</w:t>
      </w:r>
      <w:r w:rsidRPr="006265F1">
        <w:rPr>
          <w:rFonts w:ascii="Arial" w:hAnsi="Arial" w:cs="Arial"/>
          <w:sz w:val="21"/>
          <w:szCs w:val="21"/>
        </w:rPr>
        <w:t>.</w:t>
      </w:r>
      <w:r w:rsidR="00970556" w:rsidRPr="006265F1">
        <w:rPr>
          <w:rFonts w:ascii="Arial" w:hAnsi="Arial" w:cs="Arial"/>
          <w:sz w:val="21"/>
          <w:szCs w:val="21"/>
        </w:rPr>
        <w:t xml:space="preserve"> </w:t>
      </w:r>
    </w:p>
    <w:p w:rsidR="007036AE" w:rsidRPr="006265F1" w:rsidRDefault="007036AE" w:rsidP="00233EB0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 xml:space="preserve">Termin otwarcia ofert </w:t>
      </w:r>
      <w:r w:rsidR="00BC566A">
        <w:rPr>
          <w:rFonts w:ascii="Arial" w:hAnsi="Arial" w:cs="Arial"/>
          <w:sz w:val="21"/>
          <w:szCs w:val="21"/>
        </w:rPr>
        <w:t>07</w:t>
      </w:r>
      <w:r w:rsidR="00B551CD" w:rsidRPr="006265F1">
        <w:rPr>
          <w:rFonts w:ascii="Arial" w:hAnsi="Arial" w:cs="Arial"/>
          <w:sz w:val="21"/>
          <w:szCs w:val="21"/>
        </w:rPr>
        <w:t>.0</w:t>
      </w:r>
      <w:r w:rsidR="00BC566A">
        <w:rPr>
          <w:rFonts w:ascii="Arial" w:hAnsi="Arial" w:cs="Arial"/>
          <w:sz w:val="21"/>
          <w:szCs w:val="21"/>
        </w:rPr>
        <w:t>5</w:t>
      </w:r>
      <w:r w:rsidR="00B551CD" w:rsidRPr="006265F1">
        <w:rPr>
          <w:rFonts w:ascii="Arial" w:hAnsi="Arial" w:cs="Arial"/>
          <w:sz w:val="21"/>
          <w:szCs w:val="21"/>
        </w:rPr>
        <w:t>.2019</w:t>
      </w:r>
      <w:r w:rsidRPr="006265F1">
        <w:rPr>
          <w:rFonts w:ascii="Arial" w:hAnsi="Arial" w:cs="Arial"/>
          <w:sz w:val="21"/>
          <w:szCs w:val="21"/>
        </w:rPr>
        <w:t xml:space="preserve"> r.</w:t>
      </w:r>
    </w:p>
    <w:p w:rsidR="007036AE" w:rsidRPr="006265F1" w:rsidRDefault="007036AE" w:rsidP="00233EB0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>Warunki płatności wynagrodzenie ryczałtowe.</w:t>
      </w:r>
    </w:p>
    <w:p w:rsidR="007036AE" w:rsidRPr="006265F1" w:rsidRDefault="007036AE" w:rsidP="00233EB0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>Osoba upoważniona do kontaktu z wykonawcami Agnieszka Janowska 22 44 35 383.</w:t>
      </w:r>
    </w:p>
    <w:p w:rsidR="007036AE" w:rsidRPr="006265F1" w:rsidRDefault="007036AE" w:rsidP="00233EB0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>Sposób przygotowania oferty: ofertę należy sporządzić w formie pisemnej, w języku polskim.</w:t>
      </w:r>
    </w:p>
    <w:p w:rsidR="00233EB0" w:rsidRPr="006265F1" w:rsidRDefault="00233EB0" w:rsidP="00233EB0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>Niniejsze zapytanie nie wiąże Wykonawcy i Zamawiającego żadnymi prawami materialnymi wykonania w/w wyceny prac.</w:t>
      </w:r>
    </w:p>
    <w:p w:rsidR="007036AE" w:rsidRPr="006265F1" w:rsidRDefault="007036AE" w:rsidP="00233EB0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 xml:space="preserve">Treść oferty: </w:t>
      </w:r>
    </w:p>
    <w:p w:rsidR="007036AE" w:rsidRPr="006265F1" w:rsidRDefault="007036AE" w:rsidP="00233EB0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 xml:space="preserve">nazwa wykonawcy ………………………………………………………………………………..….. </w:t>
      </w:r>
    </w:p>
    <w:p w:rsidR="007036AE" w:rsidRPr="006265F1" w:rsidRDefault="007036AE" w:rsidP="00233EB0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 xml:space="preserve">adres wykonawcy ………………………………………………………………………………….…. </w:t>
      </w:r>
    </w:p>
    <w:p w:rsidR="007036AE" w:rsidRPr="006265F1" w:rsidRDefault="007036AE" w:rsidP="00233EB0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 xml:space="preserve">NIP. …………………………………………… </w:t>
      </w:r>
    </w:p>
    <w:p w:rsidR="007036AE" w:rsidRPr="006265F1" w:rsidRDefault="007036AE" w:rsidP="00233EB0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 xml:space="preserve">Regon ; ……………………………………… </w:t>
      </w:r>
    </w:p>
    <w:p w:rsidR="007036AE" w:rsidRPr="006265F1" w:rsidRDefault="007036AE" w:rsidP="00233EB0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>nr rachunku bankowego ………………………………………………………………………………</w:t>
      </w:r>
    </w:p>
    <w:p w:rsidR="007036AE" w:rsidRPr="006265F1" w:rsidRDefault="007036AE" w:rsidP="00703044">
      <w:pPr>
        <w:pStyle w:val="Default"/>
        <w:spacing w:line="360" w:lineRule="auto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 xml:space="preserve">Oferuję wykonanie przedmiotu zamówienia za: </w:t>
      </w:r>
    </w:p>
    <w:p w:rsidR="007036AE" w:rsidRPr="006265F1" w:rsidRDefault="007036AE" w:rsidP="00703044">
      <w:pPr>
        <w:pStyle w:val="Default"/>
        <w:spacing w:line="360" w:lineRule="auto"/>
        <w:ind w:firstLine="708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 xml:space="preserve">Cenę netto……………… zł (słownie złotych) ………………………………………………………. </w:t>
      </w:r>
    </w:p>
    <w:p w:rsidR="007036AE" w:rsidRPr="006265F1" w:rsidRDefault="007036AE" w:rsidP="00703044">
      <w:pPr>
        <w:pStyle w:val="Default"/>
        <w:spacing w:line="360" w:lineRule="auto"/>
        <w:ind w:firstLine="708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 xml:space="preserve">Podatek VAT……….…... zł (słownie złotych) ……………………………………………………… </w:t>
      </w:r>
    </w:p>
    <w:p w:rsidR="007036AE" w:rsidRPr="006265F1" w:rsidRDefault="007036AE" w:rsidP="00703044">
      <w:pPr>
        <w:pStyle w:val="Default"/>
        <w:spacing w:line="360" w:lineRule="auto"/>
        <w:ind w:firstLine="708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 xml:space="preserve">Cenę brutto…………….... zł (słownie złotych) ……………………………………………………… </w:t>
      </w:r>
    </w:p>
    <w:p w:rsidR="007036AE" w:rsidRPr="006265F1" w:rsidRDefault="007036AE" w:rsidP="00233EB0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>Oświadczam, że zapoznałem się z opisem przedmiotu zamówienia i nie wnoszę do niego zastrzeżeń.</w:t>
      </w:r>
    </w:p>
    <w:p w:rsidR="007036AE" w:rsidRPr="006265F1" w:rsidRDefault="007036AE" w:rsidP="00233EB0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 xml:space="preserve">Termin realizacji zamówienia ……………………………………………………………………….. </w:t>
      </w:r>
    </w:p>
    <w:p w:rsidR="007036AE" w:rsidRPr="006265F1" w:rsidRDefault="007036AE" w:rsidP="00233EB0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 xml:space="preserve">Okres gwarancji ……………………………………………………………………………………… </w:t>
      </w:r>
    </w:p>
    <w:p w:rsidR="007036AE" w:rsidRPr="006265F1" w:rsidRDefault="007036AE" w:rsidP="00233EB0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 xml:space="preserve">Potwierdzam termin realizacji zamówienia do dnia ………………………………………………. </w:t>
      </w:r>
    </w:p>
    <w:p w:rsidR="007036AE" w:rsidRPr="006265F1" w:rsidRDefault="007036AE" w:rsidP="00233EB0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 xml:space="preserve">Wyrażam zgodę na warunki płatności określone w zapytaniu ofertowym. </w:t>
      </w:r>
    </w:p>
    <w:p w:rsidR="007036AE" w:rsidRPr="006265F1" w:rsidRDefault="007036AE" w:rsidP="00233EB0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 xml:space="preserve">Data sporządzenia oferty ………………………………………………. </w:t>
      </w:r>
    </w:p>
    <w:p w:rsidR="007036AE" w:rsidRPr="006265F1" w:rsidRDefault="007036AE" w:rsidP="00233EB0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>Podpis wykonawcy lub osoby upoważnionej.* (*niepotrzebne skreślić)</w:t>
      </w:r>
    </w:p>
    <w:p w:rsidR="007036AE" w:rsidRPr="00E77CAB" w:rsidRDefault="007036AE" w:rsidP="001E1312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036AE" w:rsidRPr="00E77CAB" w:rsidRDefault="007036AE" w:rsidP="008F64BB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036AE" w:rsidRPr="00E77CAB" w:rsidRDefault="007036AE" w:rsidP="008F64BB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036AE" w:rsidRPr="00E77CAB" w:rsidRDefault="007036AE" w:rsidP="00703044">
      <w:pPr>
        <w:pStyle w:val="Default"/>
        <w:spacing w:line="360" w:lineRule="auto"/>
        <w:rPr>
          <w:rFonts w:ascii="Arial" w:hAnsi="Arial" w:cs="Arial"/>
          <w:sz w:val="21"/>
          <w:szCs w:val="21"/>
        </w:rPr>
      </w:pPr>
      <w:r w:rsidRPr="00E77CAB">
        <w:rPr>
          <w:rFonts w:ascii="Arial" w:hAnsi="Arial" w:cs="Arial"/>
          <w:sz w:val="21"/>
          <w:szCs w:val="21"/>
        </w:rPr>
        <w:t>…………………………………………………….</w:t>
      </w:r>
    </w:p>
    <w:p w:rsidR="007036AE" w:rsidRPr="00E77CAB" w:rsidRDefault="007036AE" w:rsidP="00703044">
      <w:pPr>
        <w:pStyle w:val="Default"/>
        <w:spacing w:line="360" w:lineRule="auto"/>
        <w:rPr>
          <w:rFonts w:ascii="Arial" w:hAnsi="Arial" w:cs="Arial"/>
          <w:sz w:val="21"/>
          <w:szCs w:val="21"/>
        </w:rPr>
      </w:pPr>
      <w:r w:rsidRPr="00E77CAB">
        <w:rPr>
          <w:rFonts w:ascii="Arial" w:hAnsi="Arial" w:cs="Arial"/>
          <w:sz w:val="21"/>
          <w:szCs w:val="21"/>
        </w:rPr>
        <w:t xml:space="preserve">(pieczątka wykonawcy) </w:t>
      </w:r>
    </w:p>
    <w:sectPr w:rsidR="007036AE" w:rsidRPr="00E77CAB" w:rsidSect="001B6412"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6AE" w:rsidRDefault="007036AE" w:rsidP="0050045A">
      <w:pPr>
        <w:spacing w:after="0" w:line="240" w:lineRule="auto"/>
      </w:pPr>
      <w:r>
        <w:separator/>
      </w:r>
    </w:p>
  </w:endnote>
  <w:endnote w:type="continuationSeparator" w:id="0">
    <w:p w:rsidR="007036AE" w:rsidRDefault="007036AE" w:rsidP="0050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6AE" w:rsidRDefault="007036AE" w:rsidP="0050045A">
      <w:pPr>
        <w:spacing w:after="0" w:line="240" w:lineRule="auto"/>
      </w:pPr>
      <w:r>
        <w:separator/>
      </w:r>
    </w:p>
  </w:footnote>
  <w:footnote w:type="continuationSeparator" w:id="0">
    <w:p w:rsidR="007036AE" w:rsidRDefault="007036AE" w:rsidP="00500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AE" w:rsidRDefault="008B4A31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908050</wp:posOffset>
              </wp:positionH>
              <wp:positionV relativeFrom="page">
                <wp:posOffset>2496185</wp:posOffset>
              </wp:positionV>
              <wp:extent cx="158750" cy="125095"/>
              <wp:effectExtent l="317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6AE" w:rsidRDefault="007036AE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  <w:color w:val="000000"/>
                            </w:rPr>
                            <w:t>§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5pt;margin-top:196.55pt;width:12.5pt;height:9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" filled="f" stroked="f">
              <v:textbox style="mso-fit-shape-to-text:t" inset="0,0,0,0">
                <w:txbxContent>
                  <w:p w:rsidR="007036AE" w:rsidRDefault="007036AE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  <w:color w:val="000000"/>
                      </w:rPr>
                      <w:t>§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331"/>
    <w:multiLevelType w:val="hybridMultilevel"/>
    <w:tmpl w:val="D52A502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374819"/>
    <w:multiLevelType w:val="hybridMultilevel"/>
    <w:tmpl w:val="488EF9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7CE7427"/>
    <w:multiLevelType w:val="hybridMultilevel"/>
    <w:tmpl w:val="39ACFC8E"/>
    <w:lvl w:ilvl="0" w:tplc="5F2694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7F0080C"/>
    <w:multiLevelType w:val="hybridMultilevel"/>
    <w:tmpl w:val="DC4A8C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02429C8"/>
    <w:multiLevelType w:val="hybridMultilevel"/>
    <w:tmpl w:val="2214BC24"/>
    <w:lvl w:ilvl="0" w:tplc="EDAEC0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BD24F7B"/>
    <w:multiLevelType w:val="hybridMultilevel"/>
    <w:tmpl w:val="5F7EF50A"/>
    <w:lvl w:ilvl="0" w:tplc="E4EA83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F2C45E8"/>
    <w:multiLevelType w:val="hybridMultilevel"/>
    <w:tmpl w:val="40CE9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58"/>
    <w:rsid w:val="00032106"/>
    <w:rsid w:val="0003610B"/>
    <w:rsid w:val="0004131E"/>
    <w:rsid w:val="00074369"/>
    <w:rsid w:val="000A5D72"/>
    <w:rsid w:val="000B4A87"/>
    <w:rsid w:val="000B57ED"/>
    <w:rsid w:val="000D094E"/>
    <w:rsid w:val="000D625C"/>
    <w:rsid w:val="000F1E27"/>
    <w:rsid w:val="00107A81"/>
    <w:rsid w:val="00136D7A"/>
    <w:rsid w:val="001720E1"/>
    <w:rsid w:val="001A0FA1"/>
    <w:rsid w:val="001B6412"/>
    <w:rsid w:val="001B72C6"/>
    <w:rsid w:val="001E002A"/>
    <w:rsid w:val="001E1312"/>
    <w:rsid w:val="001E3045"/>
    <w:rsid w:val="001F6323"/>
    <w:rsid w:val="00203184"/>
    <w:rsid w:val="00222A27"/>
    <w:rsid w:val="0022329E"/>
    <w:rsid w:val="00233EB0"/>
    <w:rsid w:val="002416AD"/>
    <w:rsid w:val="00241853"/>
    <w:rsid w:val="0028407F"/>
    <w:rsid w:val="00286FAC"/>
    <w:rsid w:val="002B3248"/>
    <w:rsid w:val="002C7B67"/>
    <w:rsid w:val="002D1250"/>
    <w:rsid w:val="002D3EBD"/>
    <w:rsid w:val="00312A97"/>
    <w:rsid w:val="003451D5"/>
    <w:rsid w:val="0035067A"/>
    <w:rsid w:val="003507E0"/>
    <w:rsid w:val="00352D4D"/>
    <w:rsid w:val="003548C5"/>
    <w:rsid w:val="0037664D"/>
    <w:rsid w:val="00396D05"/>
    <w:rsid w:val="003A2EF4"/>
    <w:rsid w:val="003A7C3D"/>
    <w:rsid w:val="003B31E5"/>
    <w:rsid w:val="003C3223"/>
    <w:rsid w:val="003D4660"/>
    <w:rsid w:val="00404B73"/>
    <w:rsid w:val="0040542C"/>
    <w:rsid w:val="004206AC"/>
    <w:rsid w:val="00421D93"/>
    <w:rsid w:val="0042274B"/>
    <w:rsid w:val="00422E42"/>
    <w:rsid w:val="00427F3A"/>
    <w:rsid w:val="004470CC"/>
    <w:rsid w:val="00457EF4"/>
    <w:rsid w:val="004601E4"/>
    <w:rsid w:val="004759C0"/>
    <w:rsid w:val="00481E94"/>
    <w:rsid w:val="004A3405"/>
    <w:rsid w:val="004D1C46"/>
    <w:rsid w:val="004E33C7"/>
    <w:rsid w:val="004F29B5"/>
    <w:rsid w:val="0050045A"/>
    <w:rsid w:val="00523372"/>
    <w:rsid w:val="005302C6"/>
    <w:rsid w:val="00532169"/>
    <w:rsid w:val="005361C7"/>
    <w:rsid w:val="00554169"/>
    <w:rsid w:val="00557493"/>
    <w:rsid w:val="005603ED"/>
    <w:rsid w:val="00586950"/>
    <w:rsid w:val="005C3566"/>
    <w:rsid w:val="005C39BB"/>
    <w:rsid w:val="005C4E80"/>
    <w:rsid w:val="005D3EE9"/>
    <w:rsid w:val="005E43F3"/>
    <w:rsid w:val="00605808"/>
    <w:rsid w:val="00625FA9"/>
    <w:rsid w:val="006265F1"/>
    <w:rsid w:val="0063351B"/>
    <w:rsid w:val="00641CC5"/>
    <w:rsid w:val="00644118"/>
    <w:rsid w:val="00656716"/>
    <w:rsid w:val="00663D97"/>
    <w:rsid w:val="00677FD3"/>
    <w:rsid w:val="006B67FA"/>
    <w:rsid w:val="006E0894"/>
    <w:rsid w:val="006F2666"/>
    <w:rsid w:val="006F4156"/>
    <w:rsid w:val="00703044"/>
    <w:rsid w:val="007036AE"/>
    <w:rsid w:val="00717674"/>
    <w:rsid w:val="00756B5E"/>
    <w:rsid w:val="00772DEA"/>
    <w:rsid w:val="00785FBB"/>
    <w:rsid w:val="00786D00"/>
    <w:rsid w:val="00791417"/>
    <w:rsid w:val="007A44AE"/>
    <w:rsid w:val="007D46CB"/>
    <w:rsid w:val="007F1E2F"/>
    <w:rsid w:val="008028C0"/>
    <w:rsid w:val="00823BBC"/>
    <w:rsid w:val="00825DE7"/>
    <w:rsid w:val="00826F10"/>
    <w:rsid w:val="008338DD"/>
    <w:rsid w:val="00851709"/>
    <w:rsid w:val="0088003C"/>
    <w:rsid w:val="00897491"/>
    <w:rsid w:val="008B3E4D"/>
    <w:rsid w:val="008B4A31"/>
    <w:rsid w:val="008D4CA9"/>
    <w:rsid w:val="008F64BB"/>
    <w:rsid w:val="008F7786"/>
    <w:rsid w:val="009050DA"/>
    <w:rsid w:val="00910458"/>
    <w:rsid w:val="00911671"/>
    <w:rsid w:val="0091731C"/>
    <w:rsid w:val="00970556"/>
    <w:rsid w:val="0097116E"/>
    <w:rsid w:val="009728E0"/>
    <w:rsid w:val="009A2011"/>
    <w:rsid w:val="009A3165"/>
    <w:rsid w:val="009D0C2E"/>
    <w:rsid w:val="009D19B1"/>
    <w:rsid w:val="009F1196"/>
    <w:rsid w:val="00A018D7"/>
    <w:rsid w:val="00A34E06"/>
    <w:rsid w:val="00A54AC0"/>
    <w:rsid w:val="00A605E0"/>
    <w:rsid w:val="00A90E78"/>
    <w:rsid w:val="00A97CCB"/>
    <w:rsid w:val="00AA573A"/>
    <w:rsid w:val="00AB1B59"/>
    <w:rsid w:val="00AB5DA1"/>
    <w:rsid w:val="00AC7F64"/>
    <w:rsid w:val="00AE2693"/>
    <w:rsid w:val="00AF02B1"/>
    <w:rsid w:val="00AF2D36"/>
    <w:rsid w:val="00B02340"/>
    <w:rsid w:val="00B03BF6"/>
    <w:rsid w:val="00B04335"/>
    <w:rsid w:val="00B13DE2"/>
    <w:rsid w:val="00B25916"/>
    <w:rsid w:val="00B33A1E"/>
    <w:rsid w:val="00B3643A"/>
    <w:rsid w:val="00B50570"/>
    <w:rsid w:val="00B51C39"/>
    <w:rsid w:val="00B551CD"/>
    <w:rsid w:val="00B603CB"/>
    <w:rsid w:val="00B66EE4"/>
    <w:rsid w:val="00B73DCA"/>
    <w:rsid w:val="00B75D77"/>
    <w:rsid w:val="00B810BC"/>
    <w:rsid w:val="00B86340"/>
    <w:rsid w:val="00B91A75"/>
    <w:rsid w:val="00BA04C7"/>
    <w:rsid w:val="00BB74F6"/>
    <w:rsid w:val="00BB782E"/>
    <w:rsid w:val="00BC566A"/>
    <w:rsid w:val="00C13CA8"/>
    <w:rsid w:val="00C3172C"/>
    <w:rsid w:val="00C66EB1"/>
    <w:rsid w:val="00C9629B"/>
    <w:rsid w:val="00CA1FFE"/>
    <w:rsid w:val="00CE1C84"/>
    <w:rsid w:val="00CE6386"/>
    <w:rsid w:val="00CF7A8F"/>
    <w:rsid w:val="00D267F9"/>
    <w:rsid w:val="00D27897"/>
    <w:rsid w:val="00D4255B"/>
    <w:rsid w:val="00D42924"/>
    <w:rsid w:val="00D60C85"/>
    <w:rsid w:val="00D95C4A"/>
    <w:rsid w:val="00DA5E93"/>
    <w:rsid w:val="00DE6912"/>
    <w:rsid w:val="00E156CD"/>
    <w:rsid w:val="00E175E2"/>
    <w:rsid w:val="00E26E73"/>
    <w:rsid w:val="00E40F08"/>
    <w:rsid w:val="00E42864"/>
    <w:rsid w:val="00E50F31"/>
    <w:rsid w:val="00E77CAB"/>
    <w:rsid w:val="00E81C06"/>
    <w:rsid w:val="00E83230"/>
    <w:rsid w:val="00E858CF"/>
    <w:rsid w:val="00E87562"/>
    <w:rsid w:val="00EC3BF9"/>
    <w:rsid w:val="00EE6E8F"/>
    <w:rsid w:val="00EE7D02"/>
    <w:rsid w:val="00F15FD6"/>
    <w:rsid w:val="00F3371C"/>
    <w:rsid w:val="00F357F5"/>
    <w:rsid w:val="00F46629"/>
    <w:rsid w:val="00F52A47"/>
    <w:rsid w:val="00F61833"/>
    <w:rsid w:val="00F72913"/>
    <w:rsid w:val="00F96B9D"/>
    <w:rsid w:val="00FA6CF0"/>
    <w:rsid w:val="00FC58BE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69035F01"/>
  <w15:docId w15:val="{99FB9234-E113-41B5-A397-8AE721AB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45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uiPriority w:val="99"/>
    <w:locked/>
    <w:rsid w:val="0091045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10458"/>
    <w:pPr>
      <w:widowControl w:val="0"/>
      <w:shd w:val="clear" w:color="auto" w:fill="FFFFFF"/>
      <w:spacing w:after="60" w:line="240" w:lineRule="atLeast"/>
      <w:ind w:hanging="360"/>
    </w:pPr>
    <w:rPr>
      <w:rFonts w:ascii="Times New Roman" w:hAnsi="Times New Roman"/>
      <w:sz w:val="21"/>
      <w:szCs w:val="21"/>
    </w:rPr>
  </w:style>
  <w:style w:type="paragraph" w:styleId="Akapitzlist">
    <w:name w:val="List Paragraph"/>
    <w:basedOn w:val="Normalny"/>
    <w:uiPriority w:val="99"/>
    <w:qFormat/>
    <w:rsid w:val="00910458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uiPriority w:val="99"/>
    <w:locked/>
    <w:rsid w:val="0091045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910458"/>
    <w:pPr>
      <w:widowControl w:val="0"/>
      <w:shd w:val="clear" w:color="auto" w:fill="FFFFFF"/>
      <w:spacing w:before="240" w:after="0" w:line="250" w:lineRule="exact"/>
      <w:outlineLvl w:val="1"/>
    </w:pPr>
    <w:rPr>
      <w:rFonts w:ascii="Times New Roman" w:hAnsi="Times New Roman"/>
      <w:b/>
      <w:bCs/>
      <w:sz w:val="21"/>
      <w:szCs w:val="21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91045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910458"/>
    <w:pPr>
      <w:widowControl w:val="0"/>
      <w:shd w:val="clear" w:color="auto" w:fill="FFFFFF"/>
      <w:spacing w:before="540" w:after="660" w:line="326" w:lineRule="exact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50045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Nagweklubstopka0">
    <w:name w:val="Nagłówek lub stopka"/>
    <w:basedOn w:val="Nagweklubstopka"/>
    <w:uiPriority w:val="99"/>
    <w:rsid w:val="0050045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Nagweklubstopka1">
    <w:name w:val="Nagłówek lub stopka1"/>
    <w:basedOn w:val="Normalny"/>
    <w:link w:val="Nagweklubstopka"/>
    <w:uiPriority w:val="99"/>
    <w:rsid w:val="0050045A"/>
    <w:pPr>
      <w:widowControl w:val="0"/>
      <w:shd w:val="clear" w:color="auto" w:fill="FFFFFF"/>
      <w:spacing w:after="0" w:line="254" w:lineRule="exact"/>
    </w:pPr>
    <w:rPr>
      <w:rFonts w:ascii="Times New Roman" w:hAnsi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rsid w:val="0050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045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50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045A"/>
    <w:rPr>
      <w:rFonts w:ascii="Calibri" w:hAnsi="Calibri" w:cs="Times New Roman"/>
    </w:rPr>
  </w:style>
  <w:style w:type="paragraph" w:customStyle="1" w:styleId="Default">
    <w:name w:val="Default"/>
    <w:uiPriority w:val="99"/>
    <w:rsid w:val="0077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858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E6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691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8F64BB"/>
    <w:rPr>
      <w:color w:val="000080"/>
      <w:u w:val="single"/>
    </w:rPr>
  </w:style>
  <w:style w:type="paragraph" w:customStyle="1" w:styleId="Akapitzlist1">
    <w:name w:val="Akapit z listą1"/>
    <w:basedOn w:val="Normalny"/>
    <w:uiPriority w:val="99"/>
    <w:rsid w:val="009A3165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/>
      <w:kern w:val="2"/>
      <w:sz w:val="24"/>
      <w:szCs w:val="24"/>
    </w:rPr>
  </w:style>
  <w:style w:type="paragraph" w:styleId="NormalnyWeb">
    <w:name w:val="Normal (Web)"/>
    <w:basedOn w:val="Normalny"/>
    <w:rsid w:val="005C4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C4E80"/>
  </w:style>
  <w:style w:type="character" w:styleId="UyteHipercze">
    <w:name w:val="FollowedHyperlink"/>
    <w:basedOn w:val="Domylnaczcionkaakapitu"/>
    <w:uiPriority w:val="99"/>
    <w:semiHidden/>
    <w:unhideWhenUsed/>
    <w:rsid w:val="008974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.twojbudzet.um.warszawa.pl/projekt/13867?us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Brysiak Michał</dc:creator>
  <cp:keywords/>
  <dc:description/>
  <cp:lastModifiedBy>Janowska Agnieszka</cp:lastModifiedBy>
  <cp:revision>3</cp:revision>
  <cp:lastPrinted>2019-03-07T13:42:00Z</cp:lastPrinted>
  <dcterms:created xsi:type="dcterms:W3CDTF">2019-04-17T12:04:00Z</dcterms:created>
  <dcterms:modified xsi:type="dcterms:W3CDTF">2019-04-17T12:07:00Z</dcterms:modified>
</cp:coreProperties>
</file>